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proofErr w:type="gramStart"/>
      <w:r>
        <w:rPr>
          <w:b/>
          <w:smallCaps/>
          <w:color w:val="000000"/>
          <w:spacing w:val="-7"/>
          <w:sz w:val="28"/>
          <w:szCs w:val="28"/>
        </w:rPr>
        <w:lastRenderedPageBreak/>
        <w:t>б</w:t>
      </w:r>
      <w:r>
        <w:rPr>
          <w:b/>
          <w:smallCaps/>
          <w:color w:val="000000"/>
          <w:spacing w:val="-7"/>
          <w:sz w:val="28"/>
          <w:szCs w:val="28"/>
          <w:lang w:val="be-BY"/>
        </w:rPr>
        <w:t>аш</w:t>
      </w:r>
      <w:proofErr w:type="gramEnd"/>
      <w:r>
        <w:rPr>
          <w:b/>
          <w:smallCaps/>
          <w:color w:val="000000"/>
          <w:spacing w:val="-7"/>
          <w:sz w:val="28"/>
          <w:szCs w:val="28"/>
          <w:lang w:val="be-BY"/>
        </w:rPr>
        <w:t>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00970E82">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D04586" w:rsidRDefault="00D04586" w:rsidP="00D04586">
      <w:pPr>
        <w:jc w:val="center"/>
        <w:rPr>
          <w:sz w:val="28"/>
          <w:szCs w:val="28"/>
          <w:lang w:val="be-BY"/>
        </w:rPr>
      </w:pPr>
      <w:r>
        <w:rPr>
          <w:sz w:val="28"/>
          <w:szCs w:val="28"/>
          <w:u w:val="single"/>
          <w:lang w:val="ba-RU"/>
        </w:rPr>
        <w:t xml:space="preserve"> </w:t>
      </w:r>
      <w:r w:rsidR="00AA0FD8">
        <w:rPr>
          <w:sz w:val="28"/>
          <w:szCs w:val="28"/>
          <w:u w:val="single"/>
          <w:lang w:val="ba-RU"/>
        </w:rPr>
        <w:t>25</w:t>
      </w:r>
      <w:r>
        <w:rPr>
          <w:sz w:val="28"/>
          <w:szCs w:val="28"/>
          <w:u w:val="single"/>
          <w:lang w:val="ba-RU"/>
        </w:rPr>
        <w:t xml:space="preserve"> </w:t>
      </w:r>
      <w:r w:rsidR="00FA6160">
        <w:rPr>
          <w:sz w:val="28"/>
          <w:szCs w:val="28"/>
          <w:u w:val="single"/>
          <w:lang w:val="ba-RU"/>
        </w:rPr>
        <w:t>август</w:t>
      </w:r>
      <w:r>
        <w:rPr>
          <w:sz w:val="28"/>
          <w:szCs w:val="28"/>
          <w:u w:val="single"/>
          <w:lang w:val="be-BY"/>
        </w:rPr>
        <w:t xml:space="preserve"> 20</w:t>
      </w:r>
      <w:r w:rsidR="00EA0988">
        <w:rPr>
          <w:sz w:val="28"/>
          <w:szCs w:val="28"/>
          <w:u w:val="single"/>
          <w:lang w:val="be-BY"/>
        </w:rPr>
        <w:t>2</w:t>
      </w:r>
      <w:r w:rsidR="007F00A0">
        <w:rPr>
          <w:sz w:val="28"/>
          <w:szCs w:val="28"/>
          <w:u w:val="single"/>
          <w:lang w:val="be-BY"/>
        </w:rPr>
        <w:t>1</w:t>
      </w:r>
      <w:r>
        <w:rPr>
          <w:sz w:val="28"/>
          <w:szCs w:val="28"/>
          <w:u w:val="single"/>
          <w:lang w:val="be-BY"/>
        </w:rPr>
        <w:t xml:space="preserve"> й.</w:t>
      </w:r>
      <w:r w:rsidR="00826204">
        <w:rPr>
          <w:sz w:val="28"/>
          <w:szCs w:val="28"/>
          <w:lang w:val="be-BY"/>
        </w:rPr>
        <w:tab/>
      </w:r>
      <w:r w:rsidR="00826204">
        <w:rPr>
          <w:sz w:val="28"/>
          <w:szCs w:val="28"/>
          <w:lang w:val="be-BY"/>
        </w:rPr>
        <w:tab/>
      </w:r>
      <w:r w:rsidR="00826204">
        <w:rPr>
          <w:sz w:val="28"/>
          <w:szCs w:val="28"/>
          <w:lang w:val="be-BY"/>
        </w:rPr>
        <w:tab/>
        <w:t>№</w:t>
      </w:r>
      <w:r w:rsidR="00AA0FD8">
        <w:rPr>
          <w:sz w:val="28"/>
          <w:szCs w:val="28"/>
          <w:lang w:val="be-BY"/>
        </w:rPr>
        <w:t>1175</w:t>
      </w:r>
      <w:r w:rsidR="003F7FF8">
        <w:rPr>
          <w:sz w:val="28"/>
          <w:szCs w:val="28"/>
          <w:lang w:val="be-BY"/>
        </w:rPr>
        <w:tab/>
      </w:r>
      <w:r w:rsidR="003F7FF8">
        <w:rPr>
          <w:sz w:val="28"/>
          <w:szCs w:val="28"/>
          <w:lang w:val="be-BY"/>
        </w:rPr>
        <w:tab/>
      </w:r>
      <w:r>
        <w:rPr>
          <w:sz w:val="28"/>
          <w:szCs w:val="28"/>
          <w:lang w:val="be-BY"/>
        </w:rPr>
        <w:tab/>
      </w:r>
      <w:r w:rsidR="001A5781" w:rsidRPr="001A5781">
        <w:rPr>
          <w:sz w:val="28"/>
          <w:szCs w:val="28"/>
          <w:u w:val="single"/>
          <w:lang w:val="be-BY"/>
        </w:rPr>
        <w:t xml:space="preserve"> </w:t>
      </w:r>
      <w:r w:rsidR="00AA0FD8">
        <w:rPr>
          <w:sz w:val="28"/>
          <w:szCs w:val="28"/>
          <w:u w:val="single"/>
          <w:lang w:val="be-BY"/>
        </w:rPr>
        <w:t>25</w:t>
      </w:r>
      <w:r w:rsidR="001A5781" w:rsidRPr="001A5781">
        <w:rPr>
          <w:sz w:val="28"/>
          <w:szCs w:val="28"/>
          <w:u w:val="single"/>
          <w:lang w:val="be-BY"/>
        </w:rPr>
        <w:t xml:space="preserve"> </w:t>
      </w:r>
      <w:r w:rsidR="00FA6160" w:rsidRPr="001A5781">
        <w:rPr>
          <w:sz w:val="28"/>
          <w:szCs w:val="28"/>
          <w:u w:val="single"/>
          <w:lang w:val="be-BY"/>
        </w:rPr>
        <w:t>августа</w:t>
      </w:r>
      <w:r>
        <w:rPr>
          <w:sz w:val="28"/>
          <w:szCs w:val="28"/>
          <w:u w:val="single"/>
          <w:lang w:val="be-BY"/>
        </w:rPr>
        <w:t xml:space="preserve"> 20</w:t>
      </w:r>
      <w:r w:rsidR="00EA0988">
        <w:rPr>
          <w:sz w:val="28"/>
          <w:szCs w:val="28"/>
          <w:u w:val="single"/>
          <w:lang w:val="be-BY"/>
        </w:rPr>
        <w:t>2</w:t>
      </w:r>
      <w:r w:rsidR="007F00A0">
        <w:rPr>
          <w:sz w:val="28"/>
          <w:szCs w:val="28"/>
          <w:u w:val="single"/>
          <w:lang w:val="be-BY"/>
        </w:rPr>
        <w:t>1</w:t>
      </w:r>
      <w:r>
        <w:rPr>
          <w:sz w:val="28"/>
          <w:szCs w:val="28"/>
          <w:u w:val="single"/>
          <w:lang w:val="be-BY"/>
        </w:rPr>
        <w:t xml:space="preserve"> г.</w:t>
      </w:r>
    </w:p>
    <w:p w:rsidR="00D04586" w:rsidRDefault="00D04586" w:rsidP="00D04586">
      <w:pPr>
        <w:jc w:val="center"/>
        <w:rPr>
          <w:sz w:val="22"/>
          <w:szCs w:val="22"/>
          <w:lang w:val="be-BY"/>
        </w:rPr>
      </w:pPr>
      <w:r w:rsidRPr="00023D6A">
        <w:rPr>
          <w:sz w:val="22"/>
          <w:szCs w:val="22"/>
          <w:lang w:val="be-BY"/>
        </w:rPr>
        <w:t xml:space="preserve">Ишембай </w:t>
      </w:r>
      <w:r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Pr>
          <w:sz w:val="22"/>
          <w:szCs w:val="22"/>
          <w:lang w:val="be-BY"/>
        </w:rPr>
        <w:tab/>
      </w:r>
      <w:r>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AA0FD8" w:rsidRDefault="00AA0FD8" w:rsidP="00AA0FD8">
      <w:pPr>
        <w:tabs>
          <w:tab w:val="left" w:pos="851"/>
          <w:tab w:val="left" w:pos="9781"/>
        </w:tabs>
        <w:ind w:right="43" w:firstLine="567"/>
        <w:jc w:val="center"/>
        <w:rPr>
          <w:sz w:val="28"/>
          <w:szCs w:val="28"/>
        </w:rPr>
      </w:pPr>
      <w:r>
        <w:rPr>
          <w:sz w:val="28"/>
          <w:szCs w:val="28"/>
        </w:rPr>
        <w:t xml:space="preserve">О повышении ответственности руководителей образовательных организаций за использование бюджетных средств </w:t>
      </w:r>
    </w:p>
    <w:p w:rsidR="00AA0FD8" w:rsidRDefault="00AA0FD8" w:rsidP="00AA0FD8">
      <w:pPr>
        <w:tabs>
          <w:tab w:val="left" w:pos="851"/>
          <w:tab w:val="left" w:pos="9781"/>
        </w:tabs>
        <w:ind w:right="43" w:firstLine="567"/>
        <w:jc w:val="center"/>
        <w:rPr>
          <w:sz w:val="28"/>
          <w:szCs w:val="28"/>
        </w:rPr>
      </w:pPr>
      <w:proofErr w:type="gramStart"/>
      <w:r>
        <w:rPr>
          <w:sz w:val="28"/>
          <w:szCs w:val="28"/>
        </w:rPr>
        <w:t xml:space="preserve">при организации питания обучающихся в муниципальных образовательных организациях муниципального района </w:t>
      </w:r>
      <w:proofErr w:type="gramEnd"/>
    </w:p>
    <w:p w:rsidR="00AA0FD8" w:rsidRDefault="00AA0FD8" w:rsidP="00AA0FD8">
      <w:pPr>
        <w:tabs>
          <w:tab w:val="left" w:pos="851"/>
          <w:tab w:val="left" w:pos="9781"/>
        </w:tabs>
        <w:ind w:right="43" w:firstLine="567"/>
        <w:jc w:val="center"/>
        <w:rPr>
          <w:sz w:val="28"/>
          <w:szCs w:val="28"/>
        </w:rPr>
      </w:pPr>
      <w:r>
        <w:rPr>
          <w:sz w:val="28"/>
          <w:szCs w:val="28"/>
        </w:rPr>
        <w:t>Ишимбайский район РБ</w:t>
      </w:r>
    </w:p>
    <w:p w:rsidR="00AA0FD8" w:rsidRDefault="00AA0FD8" w:rsidP="00AA0FD8">
      <w:pPr>
        <w:tabs>
          <w:tab w:val="left" w:pos="851"/>
        </w:tabs>
        <w:ind w:firstLine="567"/>
        <w:jc w:val="both"/>
        <w:rPr>
          <w:sz w:val="28"/>
          <w:szCs w:val="28"/>
        </w:rPr>
      </w:pPr>
    </w:p>
    <w:p w:rsidR="00AA0FD8" w:rsidRDefault="00AA0FD8" w:rsidP="00AA0FD8">
      <w:pPr>
        <w:pStyle w:val="a5"/>
        <w:tabs>
          <w:tab w:val="left" w:pos="851"/>
        </w:tabs>
        <w:spacing w:line="240" w:lineRule="auto"/>
        <w:ind w:firstLine="567"/>
        <w:rPr>
          <w:szCs w:val="28"/>
        </w:rPr>
      </w:pPr>
      <w:proofErr w:type="gramStart"/>
      <w:r>
        <w:rPr>
          <w:szCs w:val="28"/>
        </w:rPr>
        <w:t xml:space="preserve">В целях рационального использования бюджетных средств, направленных на организацию горячего питания в общеобразовательных организациях, во исполнение Послания Президента РФ от 15.01.2020г. п. 5 </w:t>
      </w:r>
      <w:proofErr w:type="spellStart"/>
      <w:r>
        <w:rPr>
          <w:szCs w:val="28"/>
        </w:rPr>
        <w:t>пп</w:t>
      </w:r>
      <w:proofErr w:type="spellEnd"/>
      <w:r>
        <w:rPr>
          <w:szCs w:val="28"/>
        </w:rPr>
        <w:t>. «а», «б», Положения к Постановлению РБ от 14 июня 2007г. №162 «О порядке предоставления бесплатного питания учащимся государственных и муниципальных общеобразовательных учреждений из многодетных семей», Постановление Правительства РБ от 06.04.2020г. №211 «О внесении изменений</w:t>
      </w:r>
      <w:proofErr w:type="gramEnd"/>
      <w:r>
        <w:rPr>
          <w:szCs w:val="28"/>
        </w:rPr>
        <w:t xml:space="preserve">», </w:t>
      </w:r>
      <w:proofErr w:type="gramStart"/>
      <w:r>
        <w:rPr>
          <w:szCs w:val="28"/>
        </w:rPr>
        <w:t>во исполнение Решения Совета МР Ишимбайский район РБ от 13.12.2012г. №4/45, Решения Совета МР Ишимбайский район РБ от 23.12.2016г. №4/62, Решения Совета МР Ишимбайский район РБ от 24.01.2018г. №17/216,</w:t>
      </w:r>
      <w:r w:rsidRPr="00423EB2">
        <w:rPr>
          <w:szCs w:val="28"/>
        </w:rPr>
        <w:t xml:space="preserve"> </w:t>
      </w:r>
      <w:r>
        <w:rPr>
          <w:szCs w:val="28"/>
        </w:rPr>
        <w:t>Решения Совета МР Ишимбайский район РБ от 24.01.2018г. №17/214, Решения Совета МР Ишимбайский район РБ от 24.01.2018г. №17/215, МР 2.3.0167-20</w:t>
      </w:r>
      <w:proofErr w:type="gramEnd"/>
      <w:r>
        <w:rPr>
          <w:szCs w:val="28"/>
        </w:rPr>
        <w:t xml:space="preserve">. 2.3. Гигиена питания, МР от17.08.2020г «16-05 по организации питания обучающихся в ОО в период пандемии»  </w:t>
      </w:r>
      <w:proofErr w:type="spellStart"/>
      <w:proofErr w:type="gramStart"/>
      <w:r>
        <w:rPr>
          <w:szCs w:val="28"/>
        </w:rPr>
        <w:t>п</w:t>
      </w:r>
      <w:proofErr w:type="spellEnd"/>
      <w:proofErr w:type="gramEnd"/>
      <w:r>
        <w:rPr>
          <w:szCs w:val="28"/>
        </w:rPr>
        <w:t xml:space="preserve"> </w:t>
      </w:r>
      <w:proofErr w:type="spellStart"/>
      <w:r>
        <w:rPr>
          <w:szCs w:val="28"/>
        </w:rPr>
        <w:t>р</w:t>
      </w:r>
      <w:proofErr w:type="spellEnd"/>
      <w:r>
        <w:rPr>
          <w:szCs w:val="28"/>
        </w:rPr>
        <w:t xml:space="preserve"> и к а </w:t>
      </w:r>
      <w:proofErr w:type="spellStart"/>
      <w:r>
        <w:rPr>
          <w:szCs w:val="28"/>
        </w:rPr>
        <w:t>з</w:t>
      </w:r>
      <w:proofErr w:type="spellEnd"/>
      <w:r>
        <w:rPr>
          <w:szCs w:val="28"/>
        </w:rPr>
        <w:t xml:space="preserve"> </w:t>
      </w:r>
      <w:proofErr w:type="spellStart"/>
      <w:r>
        <w:rPr>
          <w:szCs w:val="28"/>
        </w:rPr>
        <w:t>ы</w:t>
      </w:r>
      <w:proofErr w:type="spellEnd"/>
      <w:r>
        <w:rPr>
          <w:szCs w:val="28"/>
        </w:rPr>
        <w:t xml:space="preserve"> в а ю:</w:t>
      </w:r>
    </w:p>
    <w:p w:rsidR="00AA0FD8" w:rsidRDefault="00AA0FD8" w:rsidP="00AA0FD8">
      <w:pPr>
        <w:tabs>
          <w:tab w:val="left" w:pos="851"/>
          <w:tab w:val="left" w:pos="2700"/>
        </w:tabs>
        <w:ind w:firstLine="567"/>
        <w:rPr>
          <w:sz w:val="28"/>
          <w:szCs w:val="28"/>
        </w:rPr>
      </w:pPr>
    </w:p>
    <w:p w:rsidR="00AA0FD8" w:rsidRDefault="00AA0FD8" w:rsidP="00AA0FD8">
      <w:pPr>
        <w:tabs>
          <w:tab w:val="left" w:pos="851"/>
          <w:tab w:val="left" w:pos="2700"/>
        </w:tabs>
        <w:ind w:firstLine="567"/>
        <w:jc w:val="both"/>
        <w:rPr>
          <w:sz w:val="28"/>
          <w:szCs w:val="28"/>
        </w:rPr>
      </w:pPr>
      <w:r>
        <w:rPr>
          <w:sz w:val="28"/>
          <w:szCs w:val="28"/>
        </w:rPr>
        <w:t>1.</w:t>
      </w:r>
      <w:r>
        <w:rPr>
          <w:sz w:val="28"/>
          <w:szCs w:val="28"/>
        </w:rPr>
        <w:tab/>
        <w:t>Возложить персональную ответственность по организации горячего питания в общеобразовательных учреждениях на руководителей общеобразовательных организаций.</w:t>
      </w:r>
    </w:p>
    <w:p w:rsidR="00AA0FD8" w:rsidRDefault="00AA0FD8" w:rsidP="00AA0FD8">
      <w:pPr>
        <w:tabs>
          <w:tab w:val="left" w:pos="851"/>
          <w:tab w:val="left" w:pos="2700"/>
        </w:tabs>
        <w:ind w:firstLine="567"/>
        <w:jc w:val="both"/>
        <w:rPr>
          <w:sz w:val="28"/>
          <w:szCs w:val="28"/>
        </w:rPr>
      </w:pPr>
      <w:r>
        <w:rPr>
          <w:sz w:val="28"/>
          <w:szCs w:val="28"/>
        </w:rPr>
        <w:t>2.</w:t>
      </w:r>
      <w:r>
        <w:rPr>
          <w:sz w:val="28"/>
          <w:szCs w:val="28"/>
        </w:rPr>
        <w:tab/>
        <w:t>Руководителям общеобразовательных организаций обеспечить:</w:t>
      </w:r>
    </w:p>
    <w:p w:rsidR="00AA0FD8" w:rsidRDefault="00AA0FD8" w:rsidP="00AA0FD8">
      <w:pPr>
        <w:pStyle w:val="a5"/>
        <w:tabs>
          <w:tab w:val="left" w:pos="851"/>
        </w:tabs>
        <w:spacing w:line="240" w:lineRule="auto"/>
        <w:ind w:firstLine="567"/>
        <w:rPr>
          <w:szCs w:val="28"/>
        </w:rPr>
      </w:pPr>
      <w:proofErr w:type="gramStart"/>
      <w:r>
        <w:rPr>
          <w:szCs w:val="28"/>
        </w:rPr>
        <w:t xml:space="preserve">2.1.Выполнение Послания Президента РФ от 15.01.2020г. п. 5 </w:t>
      </w:r>
      <w:proofErr w:type="spellStart"/>
      <w:r>
        <w:rPr>
          <w:szCs w:val="28"/>
        </w:rPr>
        <w:t>пп</w:t>
      </w:r>
      <w:proofErr w:type="spellEnd"/>
      <w:r>
        <w:rPr>
          <w:szCs w:val="28"/>
        </w:rPr>
        <w:t>. «а», «б», Постановления РБ от 14.06.2007г №162 п.5.«О порядке предоставления бесплатного питания обучающимся государственных и муниципальных общеобразовательных учреждений из многодетных семей», Постановления Правительства РБ от 06.04.2020г. №211 «О внесении изменений», Решение Совета МР Ишимбайский район РБ от 23.12.2016г. №4/62 обучающиеся, находящихся в трудной</w:t>
      </w:r>
      <w:proofErr w:type="gramEnd"/>
      <w:r>
        <w:rPr>
          <w:szCs w:val="28"/>
        </w:rPr>
        <w:t xml:space="preserve"> </w:t>
      </w:r>
      <w:proofErr w:type="gramStart"/>
      <w:r>
        <w:rPr>
          <w:szCs w:val="28"/>
        </w:rPr>
        <w:t xml:space="preserve">жизненной ситуации, Решение Совета МР Ишимбайский район РБ от 24.01.2018г. №17/216 обучающиеся с ограниченными возможностями здоровья, Решение Совета МР Ишимбайский район РБ от 24.01.2018г. №17/214, Решения Совета МР Ишимбайский район </w:t>
      </w:r>
      <w:r>
        <w:rPr>
          <w:szCs w:val="28"/>
        </w:rPr>
        <w:lastRenderedPageBreak/>
        <w:t>РБ от 24.01.2018г. №17/215 для обучающихся проживающих в общеобразовательных организациях с наличием интерната;</w:t>
      </w:r>
      <w:proofErr w:type="gramEnd"/>
    </w:p>
    <w:p w:rsidR="00AA0FD8" w:rsidRDefault="00AA0FD8" w:rsidP="00AA0FD8">
      <w:pPr>
        <w:pStyle w:val="a5"/>
        <w:tabs>
          <w:tab w:val="left" w:pos="851"/>
        </w:tabs>
        <w:spacing w:line="240" w:lineRule="auto"/>
        <w:ind w:firstLine="567"/>
        <w:rPr>
          <w:szCs w:val="28"/>
        </w:rPr>
      </w:pPr>
      <w:r>
        <w:rPr>
          <w:szCs w:val="28"/>
        </w:rPr>
        <w:t xml:space="preserve">2.2.Соблюдение действующих натуральных и денежных норм на обеспечение питания всех категорий обучающихся за фактические дни посещения общеобразовательной организации и согласно произведенным расчетам одноразового, двухразового и многоразового меню в день по требованию </w:t>
      </w:r>
      <w:proofErr w:type="spellStart"/>
      <w:r>
        <w:rPr>
          <w:szCs w:val="28"/>
        </w:rPr>
        <w:t>СанПин</w:t>
      </w:r>
      <w:proofErr w:type="spellEnd"/>
      <w:r>
        <w:rPr>
          <w:szCs w:val="28"/>
        </w:rPr>
        <w:t xml:space="preserve"> 2.3/2.4.3590-20 «Санитарно-эпидемиологические требования к организации общественного питания населения».</w:t>
      </w:r>
    </w:p>
    <w:p w:rsidR="00AA0FD8" w:rsidRDefault="00AA0FD8" w:rsidP="00AA0FD8">
      <w:pPr>
        <w:pStyle w:val="a5"/>
        <w:tabs>
          <w:tab w:val="left" w:pos="851"/>
        </w:tabs>
        <w:spacing w:line="240" w:lineRule="auto"/>
        <w:ind w:firstLine="567"/>
        <w:rPr>
          <w:szCs w:val="28"/>
        </w:rPr>
      </w:pPr>
      <w:r>
        <w:rPr>
          <w:szCs w:val="28"/>
        </w:rPr>
        <w:t>Учитывая продолжительность пребывания обучающихся в общеобразовательной организации, интервал между приемами пищи не должен превышать 4 часов:</w:t>
      </w:r>
    </w:p>
    <w:p w:rsidR="00AA0FD8" w:rsidRDefault="00AA0FD8" w:rsidP="00AA0FD8">
      <w:pPr>
        <w:pStyle w:val="a5"/>
        <w:tabs>
          <w:tab w:val="left" w:pos="851"/>
        </w:tabs>
        <w:spacing w:line="240" w:lineRule="auto"/>
        <w:ind w:firstLine="567"/>
        <w:rPr>
          <w:szCs w:val="28"/>
        </w:rPr>
      </w:pPr>
      <w:r>
        <w:rPr>
          <w:szCs w:val="28"/>
        </w:rPr>
        <w:t xml:space="preserve">-из многодетных малоимущих семей в размере 55,00 руб. (55,00руб. бюджет РБ </w:t>
      </w:r>
      <w:proofErr w:type="gramStart"/>
      <w:r>
        <w:rPr>
          <w:szCs w:val="28"/>
        </w:rPr>
        <w:t>одноразовое</w:t>
      </w:r>
      <w:proofErr w:type="gramEnd"/>
      <w:r>
        <w:rPr>
          <w:szCs w:val="28"/>
        </w:rPr>
        <w:t xml:space="preserve"> </w:t>
      </w:r>
      <w:proofErr w:type="spellStart"/>
      <w:r>
        <w:rPr>
          <w:szCs w:val="28"/>
        </w:rPr>
        <w:t>б\п</w:t>
      </w:r>
      <w:proofErr w:type="spellEnd"/>
      <w:r>
        <w:rPr>
          <w:szCs w:val="28"/>
        </w:rPr>
        <w:t xml:space="preserve">), </w:t>
      </w:r>
    </w:p>
    <w:p w:rsidR="00AA0FD8" w:rsidRPr="00FD46A4" w:rsidRDefault="00AA0FD8" w:rsidP="00AA0FD8">
      <w:pPr>
        <w:pStyle w:val="a5"/>
        <w:tabs>
          <w:tab w:val="left" w:pos="851"/>
        </w:tabs>
        <w:spacing w:line="240" w:lineRule="auto"/>
        <w:ind w:firstLine="567"/>
        <w:rPr>
          <w:szCs w:val="28"/>
        </w:rPr>
      </w:pPr>
      <w:r>
        <w:rPr>
          <w:szCs w:val="28"/>
        </w:rPr>
        <w:t>- начальные классы в размере 57.43 руб. (бюджет РФ, РБ, МР);</w:t>
      </w:r>
    </w:p>
    <w:p w:rsidR="00AA0FD8" w:rsidRDefault="00AA0FD8" w:rsidP="00AA0FD8">
      <w:pPr>
        <w:pStyle w:val="a5"/>
        <w:tabs>
          <w:tab w:val="left" w:pos="851"/>
        </w:tabs>
        <w:spacing w:line="240" w:lineRule="auto"/>
        <w:ind w:firstLine="567"/>
        <w:rPr>
          <w:szCs w:val="28"/>
        </w:rPr>
      </w:pPr>
      <w:r>
        <w:rPr>
          <w:szCs w:val="28"/>
        </w:rPr>
        <w:t xml:space="preserve">- из малообеспеченных семей в размере 55,00 руб. (13,00 руб. бюджет МР Ишимбайский район, 42,00 руб. составит родительская плата), </w:t>
      </w:r>
    </w:p>
    <w:p w:rsidR="00AA0FD8" w:rsidRDefault="00AA0FD8" w:rsidP="00AA0FD8">
      <w:pPr>
        <w:pStyle w:val="a5"/>
        <w:tabs>
          <w:tab w:val="left" w:pos="851"/>
        </w:tabs>
        <w:spacing w:line="240" w:lineRule="auto"/>
        <w:ind w:firstLine="567"/>
        <w:rPr>
          <w:szCs w:val="28"/>
        </w:rPr>
      </w:pPr>
      <w:r>
        <w:rPr>
          <w:szCs w:val="28"/>
        </w:rPr>
        <w:t>- остальные обучающиеся в размере 57,43 руб. (составит родительская плата),</w:t>
      </w:r>
    </w:p>
    <w:p w:rsidR="00AA0FD8" w:rsidRDefault="00AA0FD8" w:rsidP="00AA0FD8">
      <w:pPr>
        <w:pStyle w:val="a5"/>
        <w:tabs>
          <w:tab w:val="left" w:pos="851"/>
        </w:tabs>
        <w:spacing w:line="240" w:lineRule="auto"/>
        <w:ind w:firstLine="567"/>
        <w:rPr>
          <w:szCs w:val="28"/>
        </w:rPr>
      </w:pPr>
      <w:proofErr w:type="gramStart"/>
      <w:r>
        <w:rPr>
          <w:szCs w:val="28"/>
        </w:rPr>
        <w:t>- обучающиеся, находящиеся в трудной жизненной ситуации 55 руб. (55,00 рублей бюджет МР Ишимбайский район),</w:t>
      </w:r>
      <w:proofErr w:type="gramEnd"/>
    </w:p>
    <w:p w:rsidR="00AA0FD8" w:rsidRPr="00BA102D" w:rsidRDefault="00AA0FD8" w:rsidP="00AA0FD8">
      <w:pPr>
        <w:pStyle w:val="a5"/>
        <w:tabs>
          <w:tab w:val="left" w:pos="851"/>
        </w:tabs>
        <w:spacing w:line="240" w:lineRule="auto"/>
        <w:ind w:firstLine="567"/>
        <w:rPr>
          <w:szCs w:val="28"/>
        </w:rPr>
      </w:pPr>
      <w:proofErr w:type="gramStart"/>
      <w:r>
        <w:rPr>
          <w:szCs w:val="28"/>
        </w:rPr>
        <w:t>- обучающиеся с ограниченными возможностями здоровья в размере 100 руб. (90 руб. бюджет РБ+10 руб. бюджет МР Ишимбайский район (</w:t>
      </w:r>
      <w:proofErr w:type="spellStart"/>
      <w:r>
        <w:rPr>
          <w:szCs w:val="28"/>
        </w:rPr>
        <w:t>очно</w:t>
      </w:r>
      <w:proofErr w:type="spellEnd"/>
      <w:r>
        <w:rPr>
          <w:szCs w:val="28"/>
        </w:rPr>
        <w:t xml:space="preserve"> школа), 130 руб. ОВЗ и инвалиды интернат (90 руб. бюджет РБ +40 руб. бюджет МР Ишимбайский район),</w:t>
      </w:r>
      <w:proofErr w:type="gramEnd"/>
    </w:p>
    <w:p w:rsidR="00AA0FD8" w:rsidRDefault="00AA0FD8" w:rsidP="00AA0FD8">
      <w:pPr>
        <w:pStyle w:val="a5"/>
        <w:tabs>
          <w:tab w:val="left" w:pos="851"/>
        </w:tabs>
        <w:spacing w:line="240" w:lineRule="auto"/>
        <w:ind w:firstLine="567"/>
        <w:rPr>
          <w:szCs w:val="28"/>
        </w:rPr>
      </w:pPr>
      <w:proofErr w:type="gramStart"/>
      <w:r>
        <w:rPr>
          <w:szCs w:val="28"/>
        </w:rPr>
        <w:t xml:space="preserve">- обучающиеся в общеобразовательных организациях с наличием интерната в размере 170 руб. (100 руб. бюджет МР Ишимбайский район+70 руб. родительская плата (для МБОУ БГИ №2, СОШ с. Кулгунино, </w:t>
      </w:r>
      <w:proofErr w:type="spellStart"/>
      <w:r>
        <w:rPr>
          <w:szCs w:val="28"/>
        </w:rPr>
        <w:t>Кинзебулатово</w:t>
      </w:r>
      <w:proofErr w:type="spellEnd"/>
      <w:r>
        <w:rPr>
          <w:szCs w:val="28"/>
        </w:rPr>
        <w:t xml:space="preserve">, </w:t>
      </w:r>
      <w:proofErr w:type="spellStart"/>
      <w:r>
        <w:rPr>
          <w:szCs w:val="28"/>
        </w:rPr>
        <w:t>Кузяново</w:t>
      </w:r>
      <w:proofErr w:type="spellEnd"/>
      <w:r>
        <w:rPr>
          <w:szCs w:val="28"/>
        </w:rPr>
        <w:t>;</w:t>
      </w:r>
      <w:proofErr w:type="gramEnd"/>
    </w:p>
    <w:p w:rsidR="00AA0FD8" w:rsidRDefault="00AA0FD8" w:rsidP="00AA0FD8">
      <w:pPr>
        <w:pStyle w:val="a5"/>
        <w:tabs>
          <w:tab w:val="left" w:pos="851"/>
        </w:tabs>
        <w:spacing w:line="240" w:lineRule="auto"/>
        <w:ind w:firstLine="567"/>
        <w:rPr>
          <w:szCs w:val="28"/>
        </w:rPr>
      </w:pPr>
      <w:r>
        <w:rPr>
          <w:szCs w:val="28"/>
        </w:rPr>
        <w:t>2.3.ведение учёта фактической посещаемости обучающихся согласно установленным формам ЦБ МКУ УО (табель от школы в ЦБ МКУ УО и операторам);</w:t>
      </w:r>
    </w:p>
    <w:p w:rsidR="00AA0FD8" w:rsidRDefault="00AA0FD8" w:rsidP="00AA0FD8">
      <w:pPr>
        <w:tabs>
          <w:tab w:val="left" w:pos="851"/>
          <w:tab w:val="left" w:pos="2700"/>
        </w:tabs>
        <w:ind w:firstLine="567"/>
        <w:jc w:val="both"/>
        <w:rPr>
          <w:sz w:val="28"/>
          <w:szCs w:val="28"/>
        </w:rPr>
      </w:pPr>
      <w:r>
        <w:rPr>
          <w:sz w:val="28"/>
          <w:szCs w:val="28"/>
        </w:rPr>
        <w:t>2.4.предоставление операторами горячего питания отчётов по организации питания (ежедневное меню по категориям, счет-фактура, акт выполненных работ) в установленные сроки (до 1 числа каждого месяца в отдел питания ЦБ МКУ УО).</w:t>
      </w:r>
    </w:p>
    <w:p w:rsidR="00AA0FD8" w:rsidRDefault="00AA0FD8" w:rsidP="00AA0FD8">
      <w:pPr>
        <w:tabs>
          <w:tab w:val="left" w:pos="851"/>
          <w:tab w:val="left" w:pos="2700"/>
        </w:tabs>
        <w:ind w:firstLine="567"/>
        <w:jc w:val="both"/>
        <w:rPr>
          <w:sz w:val="28"/>
          <w:szCs w:val="28"/>
        </w:rPr>
      </w:pPr>
      <w:r>
        <w:rPr>
          <w:sz w:val="28"/>
          <w:szCs w:val="28"/>
        </w:rPr>
        <w:t>2.5.осуществлять действенный контроль по соблюдению рекомендаций при организации горячего питания в период пандемии (МР 16-05 от 17.08.2020г.).</w:t>
      </w:r>
    </w:p>
    <w:p w:rsidR="00AA0FD8" w:rsidRDefault="00AA0FD8" w:rsidP="00AA0FD8">
      <w:pPr>
        <w:tabs>
          <w:tab w:val="left" w:pos="2700"/>
        </w:tabs>
        <w:ind w:firstLine="567"/>
        <w:jc w:val="both"/>
        <w:rPr>
          <w:sz w:val="28"/>
          <w:szCs w:val="28"/>
        </w:rPr>
      </w:pPr>
      <w:r>
        <w:rPr>
          <w:sz w:val="28"/>
          <w:szCs w:val="28"/>
        </w:rPr>
        <w:t xml:space="preserve">2.6.Ведущему бухгалтеру ЦБ МКУ УО Р.З. </w:t>
      </w:r>
      <w:proofErr w:type="spellStart"/>
      <w:r>
        <w:rPr>
          <w:sz w:val="28"/>
          <w:szCs w:val="28"/>
        </w:rPr>
        <w:t>Кинзябаевой</w:t>
      </w:r>
      <w:proofErr w:type="spellEnd"/>
      <w:r>
        <w:rPr>
          <w:sz w:val="28"/>
          <w:szCs w:val="28"/>
        </w:rPr>
        <w:t xml:space="preserve"> довести данный приказ до операторов горячего питания, индивидуальных предпринимателей, обеспечивающих поставку продуктов питания в столовые муниципальных общеобразовательных организаций.</w:t>
      </w:r>
    </w:p>
    <w:p w:rsidR="00AA0FD8" w:rsidRDefault="00AA0FD8" w:rsidP="00AA0FD8">
      <w:pPr>
        <w:tabs>
          <w:tab w:val="left" w:pos="851"/>
          <w:tab w:val="left" w:pos="2700"/>
        </w:tabs>
        <w:ind w:firstLine="567"/>
        <w:jc w:val="both"/>
        <w:rPr>
          <w:sz w:val="28"/>
          <w:szCs w:val="28"/>
        </w:rPr>
      </w:pPr>
      <w:r>
        <w:rPr>
          <w:sz w:val="28"/>
          <w:szCs w:val="28"/>
        </w:rPr>
        <w:t>3.</w:t>
      </w:r>
      <w:r>
        <w:rPr>
          <w:sz w:val="28"/>
          <w:szCs w:val="28"/>
        </w:rPr>
        <w:tab/>
      </w:r>
      <w:proofErr w:type="gramStart"/>
      <w:r>
        <w:rPr>
          <w:sz w:val="28"/>
          <w:szCs w:val="28"/>
        </w:rPr>
        <w:t>Контроль за</w:t>
      </w:r>
      <w:proofErr w:type="gramEnd"/>
      <w:r>
        <w:rPr>
          <w:sz w:val="28"/>
          <w:szCs w:val="28"/>
        </w:rPr>
        <w:t xml:space="preserve"> исполнением данного приказа возложить на заместителя начальника по финансово-экономическим вопросам МКУ УО </w:t>
      </w:r>
      <w:proofErr w:type="spellStart"/>
      <w:r>
        <w:rPr>
          <w:sz w:val="28"/>
          <w:szCs w:val="28"/>
        </w:rPr>
        <w:t>Ишемгулову</w:t>
      </w:r>
      <w:proofErr w:type="spellEnd"/>
      <w:r>
        <w:rPr>
          <w:sz w:val="28"/>
          <w:szCs w:val="28"/>
        </w:rPr>
        <w:t xml:space="preserve"> Г.Р.</w:t>
      </w:r>
    </w:p>
    <w:p w:rsidR="007F00A0" w:rsidRPr="005B21BF" w:rsidRDefault="007F00A0" w:rsidP="005E7759">
      <w:pPr>
        <w:ind w:firstLine="567"/>
        <w:rPr>
          <w:sz w:val="26"/>
          <w:szCs w:val="26"/>
        </w:rPr>
      </w:pPr>
    </w:p>
    <w:p w:rsidR="005B21BF" w:rsidRPr="005B21BF" w:rsidRDefault="005B21BF" w:rsidP="005E7759">
      <w:pPr>
        <w:ind w:firstLine="567"/>
        <w:rPr>
          <w:sz w:val="26"/>
          <w:szCs w:val="26"/>
        </w:rPr>
      </w:pPr>
      <w:bookmarkStart w:id="0" w:name="_GoBack"/>
      <w:bookmarkEnd w:id="0"/>
    </w:p>
    <w:p w:rsidR="008C6D42" w:rsidRDefault="00C16996" w:rsidP="00C16996">
      <w:pPr>
        <w:ind w:firstLine="567"/>
        <w:rPr>
          <w:sz w:val="28"/>
          <w:szCs w:val="28"/>
        </w:rPr>
      </w:pPr>
      <w:r>
        <w:rPr>
          <w:sz w:val="28"/>
          <w:szCs w:val="28"/>
        </w:rPr>
        <w:t>Начальник</w:t>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Pr>
          <w:sz w:val="28"/>
          <w:szCs w:val="28"/>
        </w:rPr>
        <w:t>И.И. Исмагилов</w:t>
      </w:r>
    </w:p>
    <w:p w:rsidR="00EC402E" w:rsidRPr="009A3859" w:rsidRDefault="00EC402E" w:rsidP="00EC402E">
      <w:pPr>
        <w:rPr>
          <w:sz w:val="18"/>
          <w:szCs w:val="18"/>
        </w:rPr>
      </w:pPr>
      <w:r w:rsidRPr="009A3859">
        <w:rPr>
          <w:sz w:val="18"/>
          <w:szCs w:val="18"/>
        </w:rPr>
        <w:t>Копия верна</w:t>
      </w:r>
    </w:p>
    <w:p w:rsidR="00EC402E" w:rsidRDefault="00F945F9" w:rsidP="00EC402E">
      <w:pPr>
        <w:rPr>
          <w:sz w:val="18"/>
          <w:szCs w:val="18"/>
        </w:rPr>
      </w:pPr>
      <w:r>
        <w:rPr>
          <w:sz w:val="18"/>
          <w:szCs w:val="18"/>
        </w:rPr>
        <w:t xml:space="preserve">Делопроизводитель </w:t>
      </w:r>
    </w:p>
    <w:p w:rsidR="00EC402E" w:rsidRDefault="00EC402E" w:rsidP="00EC402E">
      <w:pPr>
        <w:sectPr w:rsidR="00EC402E" w:rsidSect="000850EA">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EC402E">
      <w:pPr>
        <w:pStyle w:val="af0"/>
        <w:ind w:left="7371"/>
        <w:jc w:val="left"/>
        <w:rPr>
          <w:sz w:val="22"/>
          <w:szCs w:val="22"/>
        </w:rPr>
      </w:pPr>
      <w:r>
        <w:rPr>
          <w:sz w:val="22"/>
          <w:szCs w:val="22"/>
        </w:rPr>
        <w:t xml:space="preserve">от </w:t>
      </w:r>
      <w:r w:rsidR="000850EA">
        <w:rPr>
          <w:sz w:val="22"/>
          <w:szCs w:val="22"/>
        </w:rPr>
        <w:t>.</w:t>
      </w:r>
      <w:r w:rsidR="006C5CFD">
        <w:rPr>
          <w:sz w:val="22"/>
          <w:szCs w:val="22"/>
        </w:rPr>
        <w:t>0</w:t>
      </w:r>
      <w:r w:rsidR="008018DE">
        <w:rPr>
          <w:sz w:val="22"/>
          <w:szCs w:val="22"/>
        </w:rPr>
        <w:t>7</w:t>
      </w:r>
      <w:r w:rsidR="00251408">
        <w:rPr>
          <w:sz w:val="22"/>
          <w:szCs w:val="22"/>
        </w:rPr>
        <w:t>.20</w:t>
      </w:r>
      <w:r w:rsidR="007F00A0">
        <w:rPr>
          <w:sz w:val="22"/>
          <w:szCs w:val="22"/>
        </w:rPr>
        <w:t>21</w:t>
      </w:r>
      <w:r w:rsidR="00EC402E">
        <w:rPr>
          <w:sz w:val="22"/>
          <w:szCs w:val="22"/>
        </w:rPr>
        <w:t>г. №</w:t>
      </w:r>
    </w:p>
    <w:p w:rsidR="003F7FF8" w:rsidRDefault="003F7FF8" w:rsidP="00EC402E">
      <w:pPr>
        <w:pStyle w:val="af0"/>
        <w:ind w:left="7371"/>
        <w:jc w:val="left"/>
        <w:rPr>
          <w:sz w:val="22"/>
          <w:szCs w:val="22"/>
        </w:rPr>
      </w:pPr>
    </w:p>
    <w:sectPr w:rsidR="003F7FF8" w:rsidSect="00327ABC">
      <w:pgSz w:w="11907" w:h="16840" w:code="9"/>
      <w:pgMar w:top="851" w:right="686" w:bottom="1418"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884" w:rsidRDefault="00764884">
      <w:r>
        <w:separator/>
      </w:r>
    </w:p>
  </w:endnote>
  <w:endnote w:type="continuationSeparator" w:id="0">
    <w:p w:rsidR="00764884" w:rsidRDefault="00764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sig w:usb0="00000000" w:usb1="00000000" w:usb2="00000000" w:usb3="00000000" w:csb0="00000000" w:csb1="00000000"/>
  </w:font>
  <w:font w:name="DejaVu Sans">
    <w:charset w:val="CC"/>
    <w:family w:val="swiss"/>
    <w:pitch w:val="variable"/>
    <w:sig w:usb0="E7002EFF"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884" w:rsidRDefault="00764884">
      <w:r>
        <w:separator/>
      </w:r>
    </w:p>
  </w:footnote>
  <w:footnote w:type="continuationSeparator" w:id="0">
    <w:p w:rsidR="00764884" w:rsidRDefault="00764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3B44B8C"/>
    <w:multiLevelType w:val="hybridMultilevel"/>
    <w:tmpl w:val="07C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047C6"/>
    <w:multiLevelType w:val="hybridMultilevel"/>
    <w:tmpl w:val="41E687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FA650E"/>
    <w:rsid w:val="00000864"/>
    <w:rsid w:val="00000939"/>
    <w:rsid w:val="00003806"/>
    <w:rsid w:val="00003819"/>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2298"/>
    <w:rsid w:val="0006384F"/>
    <w:rsid w:val="00065339"/>
    <w:rsid w:val="00065366"/>
    <w:rsid w:val="00065E40"/>
    <w:rsid w:val="00065EC3"/>
    <w:rsid w:val="000671C8"/>
    <w:rsid w:val="000673FB"/>
    <w:rsid w:val="000675CE"/>
    <w:rsid w:val="00070195"/>
    <w:rsid w:val="00070F16"/>
    <w:rsid w:val="00071269"/>
    <w:rsid w:val="0007150C"/>
    <w:rsid w:val="0007225B"/>
    <w:rsid w:val="00073FFF"/>
    <w:rsid w:val="000740ED"/>
    <w:rsid w:val="00074144"/>
    <w:rsid w:val="000749DD"/>
    <w:rsid w:val="00074EE6"/>
    <w:rsid w:val="00077194"/>
    <w:rsid w:val="00077235"/>
    <w:rsid w:val="000779E8"/>
    <w:rsid w:val="00077B7C"/>
    <w:rsid w:val="00080858"/>
    <w:rsid w:val="00080D76"/>
    <w:rsid w:val="00081391"/>
    <w:rsid w:val="0008326A"/>
    <w:rsid w:val="0008329B"/>
    <w:rsid w:val="0008420F"/>
    <w:rsid w:val="000842E8"/>
    <w:rsid w:val="000847C4"/>
    <w:rsid w:val="00084AAD"/>
    <w:rsid w:val="000850EA"/>
    <w:rsid w:val="00085798"/>
    <w:rsid w:val="00085AB8"/>
    <w:rsid w:val="00085BDD"/>
    <w:rsid w:val="00091B04"/>
    <w:rsid w:val="00093D8F"/>
    <w:rsid w:val="00094127"/>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D267D"/>
    <w:rsid w:val="000D32E8"/>
    <w:rsid w:val="000D39F5"/>
    <w:rsid w:val="000D4F91"/>
    <w:rsid w:val="000D5E13"/>
    <w:rsid w:val="000D7CFA"/>
    <w:rsid w:val="000E0CCA"/>
    <w:rsid w:val="000E135F"/>
    <w:rsid w:val="000E2D71"/>
    <w:rsid w:val="000E3829"/>
    <w:rsid w:val="000E3D3D"/>
    <w:rsid w:val="000E3EC1"/>
    <w:rsid w:val="000E5260"/>
    <w:rsid w:val="000E5CDE"/>
    <w:rsid w:val="000E751B"/>
    <w:rsid w:val="000F09DA"/>
    <w:rsid w:val="000F12C2"/>
    <w:rsid w:val="000F16AC"/>
    <w:rsid w:val="000F1F3A"/>
    <w:rsid w:val="000F3058"/>
    <w:rsid w:val="000F6D9A"/>
    <w:rsid w:val="000F77AD"/>
    <w:rsid w:val="00101837"/>
    <w:rsid w:val="00101F50"/>
    <w:rsid w:val="00102DD9"/>
    <w:rsid w:val="00103A5E"/>
    <w:rsid w:val="00103EB1"/>
    <w:rsid w:val="00104C84"/>
    <w:rsid w:val="001051B7"/>
    <w:rsid w:val="00106C23"/>
    <w:rsid w:val="00106F47"/>
    <w:rsid w:val="001125CB"/>
    <w:rsid w:val="00112CC8"/>
    <w:rsid w:val="00113A5C"/>
    <w:rsid w:val="001148B0"/>
    <w:rsid w:val="00114A90"/>
    <w:rsid w:val="001157D3"/>
    <w:rsid w:val="00116689"/>
    <w:rsid w:val="001170A2"/>
    <w:rsid w:val="00120103"/>
    <w:rsid w:val="001237C4"/>
    <w:rsid w:val="00123D14"/>
    <w:rsid w:val="00123F49"/>
    <w:rsid w:val="0012675A"/>
    <w:rsid w:val="00126D90"/>
    <w:rsid w:val="00127492"/>
    <w:rsid w:val="00127548"/>
    <w:rsid w:val="0013158B"/>
    <w:rsid w:val="00131B59"/>
    <w:rsid w:val="00131C41"/>
    <w:rsid w:val="0013376F"/>
    <w:rsid w:val="00133C4B"/>
    <w:rsid w:val="00133DC1"/>
    <w:rsid w:val="00134F8E"/>
    <w:rsid w:val="00135352"/>
    <w:rsid w:val="0013701F"/>
    <w:rsid w:val="001407D9"/>
    <w:rsid w:val="00140FD2"/>
    <w:rsid w:val="00141448"/>
    <w:rsid w:val="00141B4F"/>
    <w:rsid w:val="001424CC"/>
    <w:rsid w:val="00143789"/>
    <w:rsid w:val="00143FA1"/>
    <w:rsid w:val="00144154"/>
    <w:rsid w:val="00144DC4"/>
    <w:rsid w:val="001456F5"/>
    <w:rsid w:val="00145AA9"/>
    <w:rsid w:val="00146103"/>
    <w:rsid w:val="0014637A"/>
    <w:rsid w:val="00147377"/>
    <w:rsid w:val="001503B0"/>
    <w:rsid w:val="00150A5D"/>
    <w:rsid w:val="0015108B"/>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19B"/>
    <w:rsid w:val="001748F4"/>
    <w:rsid w:val="001777BE"/>
    <w:rsid w:val="00183407"/>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A5781"/>
    <w:rsid w:val="001B10D4"/>
    <w:rsid w:val="001B1A06"/>
    <w:rsid w:val="001B20D9"/>
    <w:rsid w:val="001B3F69"/>
    <w:rsid w:val="001B79D5"/>
    <w:rsid w:val="001B7C41"/>
    <w:rsid w:val="001C1177"/>
    <w:rsid w:val="001C2833"/>
    <w:rsid w:val="001C29F8"/>
    <w:rsid w:val="001C38B9"/>
    <w:rsid w:val="001C4632"/>
    <w:rsid w:val="001C4B0A"/>
    <w:rsid w:val="001C4E22"/>
    <w:rsid w:val="001C5697"/>
    <w:rsid w:val="001C77E1"/>
    <w:rsid w:val="001D0AAF"/>
    <w:rsid w:val="001D0DCE"/>
    <w:rsid w:val="001D159C"/>
    <w:rsid w:val="001D1B47"/>
    <w:rsid w:val="001D1BC3"/>
    <w:rsid w:val="001D24DC"/>
    <w:rsid w:val="001D3556"/>
    <w:rsid w:val="001D3567"/>
    <w:rsid w:val="001D4018"/>
    <w:rsid w:val="001D52F1"/>
    <w:rsid w:val="001D5B85"/>
    <w:rsid w:val="001D71D9"/>
    <w:rsid w:val="001D78CD"/>
    <w:rsid w:val="001E0B62"/>
    <w:rsid w:val="001E139C"/>
    <w:rsid w:val="001E1BAF"/>
    <w:rsid w:val="001E1C73"/>
    <w:rsid w:val="001E4241"/>
    <w:rsid w:val="001E5625"/>
    <w:rsid w:val="001E65C1"/>
    <w:rsid w:val="001E6AF3"/>
    <w:rsid w:val="001E6DAD"/>
    <w:rsid w:val="001F0DA6"/>
    <w:rsid w:val="001F152A"/>
    <w:rsid w:val="001F1613"/>
    <w:rsid w:val="001F2D2E"/>
    <w:rsid w:val="001F327C"/>
    <w:rsid w:val="001F3301"/>
    <w:rsid w:val="001F4734"/>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0C07"/>
    <w:rsid w:val="00271158"/>
    <w:rsid w:val="002712EB"/>
    <w:rsid w:val="00272DC2"/>
    <w:rsid w:val="00273192"/>
    <w:rsid w:val="00274124"/>
    <w:rsid w:val="00274488"/>
    <w:rsid w:val="00282C3E"/>
    <w:rsid w:val="00283C9D"/>
    <w:rsid w:val="0028498C"/>
    <w:rsid w:val="00284B03"/>
    <w:rsid w:val="00284E76"/>
    <w:rsid w:val="00285B92"/>
    <w:rsid w:val="00285F2A"/>
    <w:rsid w:val="00286865"/>
    <w:rsid w:val="00287E19"/>
    <w:rsid w:val="00290312"/>
    <w:rsid w:val="002915AD"/>
    <w:rsid w:val="002935C6"/>
    <w:rsid w:val="00294016"/>
    <w:rsid w:val="0029408D"/>
    <w:rsid w:val="002971DF"/>
    <w:rsid w:val="00297436"/>
    <w:rsid w:val="00297CB3"/>
    <w:rsid w:val="002A23EB"/>
    <w:rsid w:val="002A295C"/>
    <w:rsid w:val="002A2F9B"/>
    <w:rsid w:val="002A3841"/>
    <w:rsid w:val="002A4C16"/>
    <w:rsid w:val="002A4C1E"/>
    <w:rsid w:val="002A4D23"/>
    <w:rsid w:val="002A731D"/>
    <w:rsid w:val="002A7BB8"/>
    <w:rsid w:val="002A7C4C"/>
    <w:rsid w:val="002B2307"/>
    <w:rsid w:val="002B2AAD"/>
    <w:rsid w:val="002B57F3"/>
    <w:rsid w:val="002B71C7"/>
    <w:rsid w:val="002B7530"/>
    <w:rsid w:val="002B7A27"/>
    <w:rsid w:val="002C1E4A"/>
    <w:rsid w:val="002C2CE2"/>
    <w:rsid w:val="002C3076"/>
    <w:rsid w:val="002C4BA6"/>
    <w:rsid w:val="002C5E2D"/>
    <w:rsid w:val="002C6185"/>
    <w:rsid w:val="002C6FF3"/>
    <w:rsid w:val="002C75E2"/>
    <w:rsid w:val="002C7983"/>
    <w:rsid w:val="002C7CED"/>
    <w:rsid w:val="002D0A42"/>
    <w:rsid w:val="002D1F39"/>
    <w:rsid w:val="002D2756"/>
    <w:rsid w:val="002D3ABD"/>
    <w:rsid w:val="002D4539"/>
    <w:rsid w:val="002D464F"/>
    <w:rsid w:val="002D4920"/>
    <w:rsid w:val="002D541E"/>
    <w:rsid w:val="002D5BA2"/>
    <w:rsid w:val="002D6051"/>
    <w:rsid w:val="002D679A"/>
    <w:rsid w:val="002D78D1"/>
    <w:rsid w:val="002E0830"/>
    <w:rsid w:val="002E1290"/>
    <w:rsid w:val="002E156E"/>
    <w:rsid w:val="002E4198"/>
    <w:rsid w:val="002E4795"/>
    <w:rsid w:val="002E47DA"/>
    <w:rsid w:val="002E4C76"/>
    <w:rsid w:val="002E6338"/>
    <w:rsid w:val="002E6485"/>
    <w:rsid w:val="002E6932"/>
    <w:rsid w:val="002E7FCE"/>
    <w:rsid w:val="002F0CAB"/>
    <w:rsid w:val="002F1146"/>
    <w:rsid w:val="002F2ED2"/>
    <w:rsid w:val="002F3A05"/>
    <w:rsid w:val="002F3F46"/>
    <w:rsid w:val="002F49E7"/>
    <w:rsid w:val="002F4B82"/>
    <w:rsid w:val="002F5A05"/>
    <w:rsid w:val="003000D5"/>
    <w:rsid w:val="0030066A"/>
    <w:rsid w:val="00300D6B"/>
    <w:rsid w:val="003042B4"/>
    <w:rsid w:val="00307AA5"/>
    <w:rsid w:val="00307EE6"/>
    <w:rsid w:val="00310050"/>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4F3E"/>
    <w:rsid w:val="00347BDF"/>
    <w:rsid w:val="00350399"/>
    <w:rsid w:val="00352491"/>
    <w:rsid w:val="003554B2"/>
    <w:rsid w:val="00360127"/>
    <w:rsid w:val="00364191"/>
    <w:rsid w:val="003662E1"/>
    <w:rsid w:val="003666BF"/>
    <w:rsid w:val="00367633"/>
    <w:rsid w:val="0036764D"/>
    <w:rsid w:val="003676D0"/>
    <w:rsid w:val="00370101"/>
    <w:rsid w:val="003708BE"/>
    <w:rsid w:val="00372160"/>
    <w:rsid w:val="00372A2A"/>
    <w:rsid w:val="003750EA"/>
    <w:rsid w:val="00375BF4"/>
    <w:rsid w:val="0037766B"/>
    <w:rsid w:val="00380495"/>
    <w:rsid w:val="00381CC0"/>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A0273"/>
    <w:rsid w:val="003A08D3"/>
    <w:rsid w:val="003A0CCC"/>
    <w:rsid w:val="003A1C92"/>
    <w:rsid w:val="003A2140"/>
    <w:rsid w:val="003A490E"/>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232F"/>
    <w:rsid w:val="003C64AE"/>
    <w:rsid w:val="003C7054"/>
    <w:rsid w:val="003D0FC7"/>
    <w:rsid w:val="003D1391"/>
    <w:rsid w:val="003D20B4"/>
    <w:rsid w:val="003D2A44"/>
    <w:rsid w:val="003D5016"/>
    <w:rsid w:val="003D647B"/>
    <w:rsid w:val="003D6DA5"/>
    <w:rsid w:val="003D79D3"/>
    <w:rsid w:val="003D7EF6"/>
    <w:rsid w:val="003E0483"/>
    <w:rsid w:val="003E3618"/>
    <w:rsid w:val="003E38C3"/>
    <w:rsid w:val="003E3916"/>
    <w:rsid w:val="003E428B"/>
    <w:rsid w:val="003E47EE"/>
    <w:rsid w:val="003E4E1B"/>
    <w:rsid w:val="003E5BAA"/>
    <w:rsid w:val="003E62C1"/>
    <w:rsid w:val="003E6CAC"/>
    <w:rsid w:val="003F1E17"/>
    <w:rsid w:val="003F2CE0"/>
    <w:rsid w:val="003F542C"/>
    <w:rsid w:val="003F58AE"/>
    <w:rsid w:val="003F594E"/>
    <w:rsid w:val="003F70DE"/>
    <w:rsid w:val="003F7FF8"/>
    <w:rsid w:val="00400D19"/>
    <w:rsid w:val="0040101F"/>
    <w:rsid w:val="00401A80"/>
    <w:rsid w:val="00402C09"/>
    <w:rsid w:val="004037BD"/>
    <w:rsid w:val="004042B9"/>
    <w:rsid w:val="00405564"/>
    <w:rsid w:val="004068E8"/>
    <w:rsid w:val="00410234"/>
    <w:rsid w:val="00410763"/>
    <w:rsid w:val="0041120E"/>
    <w:rsid w:val="00414B03"/>
    <w:rsid w:val="00414F59"/>
    <w:rsid w:val="0041508F"/>
    <w:rsid w:val="0041614A"/>
    <w:rsid w:val="00417972"/>
    <w:rsid w:val="00417CF5"/>
    <w:rsid w:val="0042214A"/>
    <w:rsid w:val="004234E5"/>
    <w:rsid w:val="004236E0"/>
    <w:rsid w:val="004239BF"/>
    <w:rsid w:val="00424315"/>
    <w:rsid w:val="00425E0D"/>
    <w:rsid w:val="00426319"/>
    <w:rsid w:val="00426E7D"/>
    <w:rsid w:val="00427508"/>
    <w:rsid w:val="00427CCE"/>
    <w:rsid w:val="00430E43"/>
    <w:rsid w:val="00431153"/>
    <w:rsid w:val="0043757C"/>
    <w:rsid w:val="0044001E"/>
    <w:rsid w:val="0044159B"/>
    <w:rsid w:val="004425ED"/>
    <w:rsid w:val="00442979"/>
    <w:rsid w:val="0044315E"/>
    <w:rsid w:val="004433BB"/>
    <w:rsid w:val="0044526A"/>
    <w:rsid w:val="00445C55"/>
    <w:rsid w:val="00446394"/>
    <w:rsid w:val="00446A37"/>
    <w:rsid w:val="00446F23"/>
    <w:rsid w:val="004475DB"/>
    <w:rsid w:val="00450FFE"/>
    <w:rsid w:val="004513B4"/>
    <w:rsid w:val="0045255B"/>
    <w:rsid w:val="004544D1"/>
    <w:rsid w:val="004544F7"/>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FF2"/>
    <w:rsid w:val="0047620E"/>
    <w:rsid w:val="0047692C"/>
    <w:rsid w:val="00476F20"/>
    <w:rsid w:val="00477511"/>
    <w:rsid w:val="004813B7"/>
    <w:rsid w:val="00481A09"/>
    <w:rsid w:val="00481D02"/>
    <w:rsid w:val="00483922"/>
    <w:rsid w:val="0048394B"/>
    <w:rsid w:val="004846FA"/>
    <w:rsid w:val="0048484F"/>
    <w:rsid w:val="00484A56"/>
    <w:rsid w:val="00484C3C"/>
    <w:rsid w:val="00484FB9"/>
    <w:rsid w:val="00486E62"/>
    <w:rsid w:val="004903D4"/>
    <w:rsid w:val="00490A0B"/>
    <w:rsid w:val="00491400"/>
    <w:rsid w:val="004922B7"/>
    <w:rsid w:val="00493D09"/>
    <w:rsid w:val="004959CC"/>
    <w:rsid w:val="004971FC"/>
    <w:rsid w:val="004A08E9"/>
    <w:rsid w:val="004A12A2"/>
    <w:rsid w:val="004A1460"/>
    <w:rsid w:val="004A14E6"/>
    <w:rsid w:val="004A29A2"/>
    <w:rsid w:val="004A43DA"/>
    <w:rsid w:val="004A4A50"/>
    <w:rsid w:val="004A5175"/>
    <w:rsid w:val="004A57A8"/>
    <w:rsid w:val="004A5BBB"/>
    <w:rsid w:val="004A5E7B"/>
    <w:rsid w:val="004A6606"/>
    <w:rsid w:val="004A753F"/>
    <w:rsid w:val="004B022A"/>
    <w:rsid w:val="004B0A94"/>
    <w:rsid w:val="004B197E"/>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B54"/>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7995"/>
    <w:rsid w:val="00521431"/>
    <w:rsid w:val="00522381"/>
    <w:rsid w:val="00522CF4"/>
    <w:rsid w:val="00523541"/>
    <w:rsid w:val="00523861"/>
    <w:rsid w:val="00525F4A"/>
    <w:rsid w:val="005307B4"/>
    <w:rsid w:val="00531200"/>
    <w:rsid w:val="00531717"/>
    <w:rsid w:val="005319F6"/>
    <w:rsid w:val="00532BF6"/>
    <w:rsid w:val="00533414"/>
    <w:rsid w:val="00533877"/>
    <w:rsid w:val="00534306"/>
    <w:rsid w:val="00534EDA"/>
    <w:rsid w:val="00535053"/>
    <w:rsid w:val="0053575D"/>
    <w:rsid w:val="00542C49"/>
    <w:rsid w:val="00543683"/>
    <w:rsid w:val="00543BF8"/>
    <w:rsid w:val="005467E2"/>
    <w:rsid w:val="00550E63"/>
    <w:rsid w:val="005527DE"/>
    <w:rsid w:val="005528D8"/>
    <w:rsid w:val="00554187"/>
    <w:rsid w:val="005543A6"/>
    <w:rsid w:val="00554E34"/>
    <w:rsid w:val="00555540"/>
    <w:rsid w:val="00556049"/>
    <w:rsid w:val="0055633F"/>
    <w:rsid w:val="005601D7"/>
    <w:rsid w:val="00560757"/>
    <w:rsid w:val="00561009"/>
    <w:rsid w:val="005614A6"/>
    <w:rsid w:val="0056175D"/>
    <w:rsid w:val="005627EA"/>
    <w:rsid w:val="0056437F"/>
    <w:rsid w:val="00564574"/>
    <w:rsid w:val="00564B89"/>
    <w:rsid w:val="00566A9D"/>
    <w:rsid w:val="00570C47"/>
    <w:rsid w:val="005717CA"/>
    <w:rsid w:val="00573142"/>
    <w:rsid w:val="005738C1"/>
    <w:rsid w:val="00573973"/>
    <w:rsid w:val="00573A7C"/>
    <w:rsid w:val="00573E1B"/>
    <w:rsid w:val="00573ECE"/>
    <w:rsid w:val="00574E3E"/>
    <w:rsid w:val="00574F30"/>
    <w:rsid w:val="005757E1"/>
    <w:rsid w:val="00577D01"/>
    <w:rsid w:val="00577D30"/>
    <w:rsid w:val="00580210"/>
    <w:rsid w:val="00581753"/>
    <w:rsid w:val="00582489"/>
    <w:rsid w:val="005827C1"/>
    <w:rsid w:val="005867EE"/>
    <w:rsid w:val="0058705B"/>
    <w:rsid w:val="00590F84"/>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C44"/>
    <w:rsid w:val="005B64BE"/>
    <w:rsid w:val="005B744A"/>
    <w:rsid w:val="005B77A9"/>
    <w:rsid w:val="005C0B2C"/>
    <w:rsid w:val="005C0CAD"/>
    <w:rsid w:val="005C2CCC"/>
    <w:rsid w:val="005C2EFF"/>
    <w:rsid w:val="005C398F"/>
    <w:rsid w:val="005C607B"/>
    <w:rsid w:val="005C76E9"/>
    <w:rsid w:val="005D0B50"/>
    <w:rsid w:val="005D0E6F"/>
    <w:rsid w:val="005D3892"/>
    <w:rsid w:val="005D3F3E"/>
    <w:rsid w:val="005D468E"/>
    <w:rsid w:val="005D4B30"/>
    <w:rsid w:val="005E13E9"/>
    <w:rsid w:val="005E2664"/>
    <w:rsid w:val="005E337F"/>
    <w:rsid w:val="005E4F6C"/>
    <w:rsid w:val="005E5820"/>
    <w:rsid w:val="005E6AA7"/>
    <w:rsid w:val="005E6DE0"/>
    <w:rsid w:val="005E7759"/>
    <w:rsid w:val="005F0BC6"/>
    <w:rsid w:val="005F309D"/>
    <w:rsid w:val="005F37C7"/>
    <w:rsid w:val="005F406F"/>
    <w:rsid w:val="005F4505"/>
    <w:rsid w:val="005F5AE4"/>
    <w:rsid w:val="005F71B0"/>
    <w:rsid w:val="005F7F4D"/>
    <w:rsid w:val="00600F02"/>
    <w:rsid w:val="006023BF"/>
    <w:rsid w:val="00602B3D"/>
    <w:rsid w:val="00604D19"/>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284E"/>
    <w:rsid w:val="00643042"/>
    <w:rsid w:val="00645344"/>
    <w:rsid w:val="00646258"/>
    <w:rsid w:val="00647341"/>
    <w:rsid w:val="0065068B"/>
    <w:rsid w:val="006522C6"/>
    <w:rsid w:val="006544D0"/>
    <w:rsid w:val="006549D6"/>
    <w:rsid w:val="00655273"/>
    <w:rsid w:val="00655D76"/>
    <w:rsid w:val="00660819"/>
    <w:rsid w:val="00661D48"/>
    <w:rsid w:val="00663399"/>
    <w:rsid w:val="0066343C"/>
    <w:rsid w:val="0066425E"/>
    <w:rsid w:val="006642C3"/>
    <w:rsid w:val="006648A2"/>
    <w:rsid w:val="00664D9C"/>
    <w:rsid w:val="00665582"/>
    <w:rsid w:val="00666078"/>
    <w:rsid w:val="0066723C"/>
    <w:rsid w:val="0066736E"/>
    <w:rsid w:val="0067158C"/>
    <w:rsid w:val="00671A85"/>
    <w:rsid w:val="006723DA"/>
    <w:rsid w:val="0067316D"/>
    <w:rsid w:val="00673302"/>
    <w:rsid w:val="00673627"/>
    <w:rsid w:val="00673D84"/>
    <w:rsid w:val="00674C5A"/>
    <w:rsid w:val="00676A09"/>
    <w:rsid w:val="00676F63"/>
    <w:rsid w:val="006771E5"/>
    <w:rsid w:val="006773A1"/>
    <w:rsid w:val="0068103E"/>
    <w:rsid w:val="0068168B"/>
    <w:rsid w:val="00681D21"/>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490"/>
    <w:rsid w:val="006A3B36"/>
    <w:rsid w:val="006A4136"/>
    <w:rsid w:val="006A65C2"/>
    <w:rsid w:val="006A76D1"/>
    <w:rsid w:val="006A7781"/>
    <w:rsid w:val="006B027E"/>
    <w:rsid w:val="006B1920"/>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6FD"/>
    <w:rsid w:val="006C7871"/>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3730"/>
    <w:rsid w:val="00716FC5"/>
    <w:rsid w:val="0071730C"/>
    <w:rsid w:val="00717ABD"/>
    <w:rsid w:val="00717BC9"/>
    <w:rsid w:val="0072475C"/>
    <w:rsid w:val="00724D5C"/>
    <w:rsid w:val="0072658F"/>
    <w:rsid w:val="007269BB"/>
    <w:rsid w:val="00727361"/>
    <w:rsid w:val="00732F59"/>
    <w:rsid w:val="0073439A"/>
    <w:rsid w:val="007404D9"/>
    <w:rsid w:val="00740F2B"/>
    <w:rsid w:val="00740FE5"/>
    <w:rsid w:val="0074398F"/>
    <w:rsid w:val="007442C7"/>
    <w:rsid w:val="007455C0"/>
    <w:rsid w:val="00745896"/>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42CB"/>
    <w:rsid w:val="00764884"/>
    <w:rsid w:val="007649B6"/>
    <w:rsid w:val="007650D2"/>
    <w:rsid w:val="00766DC3"/>
    <w:rsid w:val="00767492"/>
    <w:rsid w:val="007678D4"/>
    <w:rsid w:val="00772B34"/>
    <w:rsid w:val="00772B97"/>
    <w:rsid w:val="00773BD0"/>
    <w:rsid w:val="00775C54"/>
    <w:rsid w:val="007763E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657E"/>
    <w:rsid w:val="007B7DF3"/>
    <w:rsid w:val="007C0479"/>
    <w:rsid w:val="007C0C88"/>
    <w:rsid w:val="007C13CC"/>
    <w:rsid w:val="007C1DEF"/>
    <w:rsid w:val="007C2A86"/>
    <w:rsid w:val="007C5B8E"/>
    <w:rsid w:val="007C7533"/>
    <w:rsid w:val="007D039E"/>
    <w:rsid w:val="007D051F"/>
    <w:rsid w:val="007D11BD"/>
    <w:rsid w:val="007D1C91"/>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3DA2"/>
    <w:rsid w:val="007E3F1A"/>
    <w:rsid w:val="007E5106"/>
    <w:rsid w:val="007E540F"/>
    <w:rsid w:val="007E58A3"/>
    <w:rsid w:val="007E743F"/>
    <w:rsid w:val="007E7760"/>
    <w:rsid w:val="007E7B43"/>
    <w:rsid w:val="007E7BC9"/>
    <w:rsid w:val="007F00A0"/>
    <w:rsid w:val="007F1816"/>
    <w:rsid w:val="007F23B4"/>
    <w:rsid w:val="007F284F"/>
    <w:rsid w:val="007F3016"/>
    <w:rsid w:val="007F3DA9"/>
    <w:rsid w:val="007F43F0"/>
    <w:rsid w:val="007F5BC9"/>
    <w:rsid w:val="007F5D41"/>
    <w:rsid w:val="007F67B7"/>
    <w:rsid w:val="007F7F29"/>
    <w:rsid w:val="00800D22"/>
    <w:rsid w:val="008018DE"/>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2054"/>
    <w:rsid w:val="00823DAE"/>
    <w:rsid w:val="00824127"/>
    <w:rsid w:val="00824D0C"/>
    <w:rsid w:val="0082515A"/>
    <w:rsid w:val="00825BCC"/>
    <w:rsid w:val="00826204"/>
    <w:rsid w:val="008262A2"/>
    <w:rsid w:val="00826A50"/>
    <w:rsid w:val="008275A1"/>
    <w:rsid w:val="00827AFE"/>
    <w:rsid w:val="00832C21"/>
    <w:rsid w:val="00833BEE"/>
    <w:rsid w:val="00835215"/>
    <w:rsid w:val="00836167"/>
    <w:rsid w:val="008361A6"/>
    <w:rsid w:val="00840123"/>
    <w:rsid w:val="0084041A"/>
    <w:rsid w:val="00840BCD"/>
    <w:rsid w:val="008421FB"/>
    <w:rsid w:val="00845C89"/>
    <w:rsid w:val="00846262"/>
    <w:rsid w:val="00846AEF"/>
    <w:rsid w:val="00847F9D"/>
    <w:rsid w:val="00852C08"/>
    <w:rsid w:val="008531A7"/>
    <w:rsid w:val="00853A1F"/>
    <w:rsid w:val="008608DE"/>
    <w:rsid w:val="00860CFA"/>
    <w:rsid w:val="0086243A"/>
    <w:rsid w:val="00863AAB"/>
    <w:rsid w:val="00864CED"/>
    <w:rsid w:val="008658DF"/>
    <w:rsid w:val="008663ED"/>
    <w:rsid w:val="00867BAB"/>
    <w:rsid w:val="00867F35"/>
    <w:rsid w:val="00873BBA"/>
    <w:rsid w:val="00873CF2"/>
    <w:rsid w:val="00874518"/>
    <w:rsid w:val="00874C25"/>
    <w:rsid w:val="00875A39"/>
    <w:rsid w:val="008765CB"/>
    <w:rsid w:val="00876CE6"/>
    <w:rsid w:val="008779E8"/>
    <w:rsid w:val="008809DB"/>
    <w:rsid w:val="00881191"/>
    <w:rsid w:val="008814DE"/>
    <w:rsid w:val="00882F2D"/>
    <w:rsid w:val="0088313E"/>
    <w:rsid w:val="00883613"/>
    <w:rsid w:val="00883911"/>
    <w:rsid w:val="00890911"/>
    <w:rsid w:val="0089163A"/>
    <w:rsid w:val="00891B99"/>
    <w:rsid w:val="00893C34"/>
    <w:rsid w:val="00895455"/>
    <w:rsid w:val="008968FB"/>
    <w:rsid w:val="008A0683"/>
    <w:rsid w:val="008A0704"/>
    <w:rsid w:val="008A11CD"/>
    <w:rsid w:val="008A13E2"/>
    <w:rsid w:val="008A193B"/>
    <w:rsid w:val="008A1F30"/>
    <w:rsid w:val="008A2DAB"/>
    <w:rsid w:val="008A3118"/>
    <w:rsid w:val="008A386D"/>
    <w:rsid w:val="008A3C6F"/>
    <w:rsid w:val="008A3ECE"/>
    <w:rsid w:val="008A4E7D"/>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6D42"/>
    <w:rsid w:val="008C70F4"/>
    <w:rsid w:val="008C7637"/>
    <w:rsid w:val="008C7DB3"/>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3DC1"/>
    <w:rsid w:val="008E422D"/>
    <w:rsid w:val="008E4360"/>
    <w:rsid w:val="008E4E6B"/>
    <w:rsid w:val="008E649B"/>
    <w:rsid w:val="008F07CD"/>
    <w:rsid w:val="008F1CA5"/>
    <w:rsid w:val="008F3103"/>
    <w:rsid w:val="008F467E"/>
    <w:rsid w:val="008F499E"/>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336B3"/>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C40"/>
    <w:rsid w:val="00960FE2"/>
    <w:rsid w:val="0096126C"/>
    <w:rsid w:val="00961749"/>
    <w:rsid w:val="00961CC2"/>
    <w:rsid w:val="00961F31"/>
    <w:rsid w:val="00962C91"/>
    <w:rsid w:val="00964C2A"/>
    <w:rsid w:val="00965975"/>
    <w:rsid w:val="009668A6"/>
    <w:rsid w:val="009675CA"/>
    <w:rsid w:val="009707B0"/>
    <w:rsid w:val="009707D8"/>
    <w:rsid w:val="00970E82"/>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2534"/>
    <w:rsid w:val="00984421"/>
    <w:rsid w:val="00984D8D"/>
    <w:rsid w:val="009863E4"/>
    <w:rsid w:val="009875F8"/>
    <w:rsid w:val="00987927"/>
    <w:rsid w:val="00990BD2"/>
    <w:rsid w:val="00991000"/>
    <w:rsid w:val="0099468D"/>
    <w:rsid w:val="00994AEF"/>
    <w:rsid w:val="009951D1"/>
    <w:rsid w:val="00995AAF"/>
    <w:rsid w:val="009962B8"/>
    <w:rsid w:val="00997512"/>
    <w:rsid w:val="009A1015"/>
    <w:rsid w:val="009A107B"/>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5778"/>
    <w:rsid w:val="009B7C6C"/>
    <w:rsid w:val="009C035E"/>
    <w:rsid w:val="009C127B"/>
    <w:rsid w:val="009C1BEE"/>
    <w:rsid w:val="009C1DE1"/>
    <w:rsid w:val="009C3E21"/>
    <w:rsid w:val="009C6FA7"/>
    <w:rsid w:val="009D055E"/>
    <w:rsid w:val="009D07AB"/>
    <w:rsid w:val="009D167C"/>
    <w:rsid w:val="009D2967"/>
    <w:rsid w:val="009D29A9"/>
    <w:rsid w:val="009D3291"/>
    <w:rsid w:val="009D3BE2"/>
    <w:rsid w:val="009D3E05"/>
    <w:rsid w:val="009E0A2B"/>
    <w:rsid w:val="009E0C35"/>
    <w:rsid w:val="009E16BE"/>
    <w:rsid w:val="009E4A00"/>
    <w:rsid w:val="009E551E"/>
    <w:rsid w:val="009E55AC"/>
    <w:rsid w:val="009E59A9"/>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0827"/>
    <w:rsid w:val="00A022ED"/>
    <w:rsid w:val="00A0230A"/>
    <w:rsid w:val="00A0331C"/>
    <w:rsid w:val="00A033FB"/>
    <w:rsid w:val="00A039A1"/>
    <w:rsid w:val="00A048D8"/>
    <w:rsid w:val="00A05AE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5764"/>
    <w:rsid w:val="00A276E0"/>
    <w:rsid w:val="00A30170"/>
    <w:rsid w:val="00A303AF"/>
    <w:rsid w:val="00A32824"/>
    <w:rsid w:val="00A33F53"/>
    <w:rsid w:val="00A37594"/>
    <w:rsid w:val="00A377DC"/>
    <w:rsid w:val="00A413C2"/>
    <w:rsid w:val="00A4148C"/>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369"/>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0FD8"/>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1AB2"/>
    <w:rsid w:val="00AE2287"/>
    <w:rsid w:val="00AE439A"/>
    <w:rsid w:val="00AE50E8"/>
    <w:rsid w:val="00AE51BA"/>
    <w:rsid w:val="00AE7256"/>
    <w:rsid w:val="00AE7EA9"/>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2E9B"/>
    <w:rsid w:val="00B046A4"/>
    <w:rsid w:val="00B06248"/>
    <w:rsid w:val="00B06403"/>
    <w:rsid w:val="00B06D87"/>
    <w:rsid w:val="00B07DE4"/>
    <w:rsid w:val="00B1007E"/>
    <w:rsid w:val="00B10D98"/>
    <w:rsid w:val="00B1174B"/>
    <w:rsid w:val="00B13583"/>
    <w:rsid w:val="00B13690"/>
    <w:rsid w:val="00B14E36"/>
    <w:rsid w:val="00B17210"/>
    <w:rsid w:val="00B17F13"/>
    <w:rsid w:val="00B23263"/>
    <w:rsid w:val="00B24ABD"/>
    <w:rsid w:val="00B266C2"/>
    <w:rsid w:val="00B2786F"/>
    <w:rsid w:val="00B27C9A"/>
    <w:rsid w:val="00B324FC"/>
    <w:rsid w:val="00B33CA1"/>
    <w:rsid w:val="00B34387"/>
    <w:rsid w:val="00B359E9"/>
    <w:rsid w:val="00B35B2B"/>
    <w:rsid w:val="00B36523"/>
    <w:rsid w:val="00B41FD2"/>
    <w:rsid w:val="00B41FE1"/>
    <w:rsid w:val="00B42274"/>
    <w:rsid w:val="00B4464E"/>
    <w:rsid w:val="00B449E1"/>
    <w:rsid w:val="00B45D52"/>
    <w:rsid w:val="00B50CED"/>
    <w:rsid w:val="00B51DF3"/>
    <w:rsid w:val="00B52BC7"/>
    <w:rsid w:val="00B53630"/>
    <w:rsid w:val="00B538F6"/>
    <w:rsid w:val="00B53C04"/>
    <w:rsid w:val="00B543F8"/>
    <w:rsid w:val="00B55B50"/>
    <w:rsid w:val="00B55FC0"/>
    <w:rsid w:val="00B5650C"/>
    <w:rsid w:val="00B56CC6"/>
    <w:rsid w:val="00B56D0C"/>
    <w:rsid w:val="00B577BF"/>
    <w:rsid w:val="00B57BE4"/>
    <w:rsid w:val="00B6021E"/>
    <w:rsid w:val="00B61A1D"/>
    <w:rsid w:val="00B61D3B"/>
    <w:rsid w:val="00B61F2A"/>
    <w:rsid w:val="00B62183"/>
    <w:rsid w:val="00B63021"/>
    <w:rsid w:val="00B63236"/>
    <w:rsid w:val="00B63811"/>
    <w:rsid w:val="00B63F90"/>
    <w:rsid w:val="00B63FB7"/>
    <w:rsid w:val="00B64E80"/>
    <w:rsid w:val="00B704AE"/>
    <w:rsid w:val="00B71427"/>
    <w:rsid w:val="00B7146F"/>
    <w:rsid w:val="00B723E1"/>
    <w:rsid w:val="00B7334E"/>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68B"/>
    <w:rsid w:val="00BB1854"/>
    <w:rsid w:val="00BB24CF"/>
    <w:rsid w:val="00BB2920"/>
    <w:rsid w:val="00BB3A3A"/>
    <w:rsid w:val="00BB3CDA"/>
    <w:rsid w:val="00BB56CB"/>
    <w:rsid w:val="00BC1265"/>
    <w:rsid w:val="00BC16BE"/>
    <w:rsid w:val="00BC2934"/>
    <w:rsid w:val="00BC2C14"/>
    <w:rsid w:val="00BC3682"/>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E5EC2"/>
    <w:rsid w:val="00BF00E8"/>
    <w:rsid w:val="00BF174B"/>
    <w:rsid w:val="00BF1994"/>
    <w:rsid w:val="00BF3E71"/>
    <w:rsid w:val="00BF42E1"/>
    <w:rsid w:val="00BF5000"/>
    <w:rsid w:val="00BF5A7C"/>
    <w:rsid w:val="00BF7135"/>
    <w:rsid w:val="00C00379"/>
    <w:rsid w:val="00C015E8"/>
    <w:rsid w:val="00C03488"/>
    <w:rsid w:val="00C0441E"/>
    <w:rsid w:val="00C054E0"/>
    <w:rsid w:val="00C0665D"/>
    <w:rsid w:val="00C06F0C"/>
    <w:rsid w:val="00C0701E"/>
    <w:rsid w:val="00C0744A"/>
    <w:rsid w:val="00C11820"/>
    <w:rsid w:val="00C1342A"/>
    <w:rsid w:val="00C13955"/>
    <w:rsid w:val="00C14683"/>
    <w:rsid w:val="00C15571"/>
    <w:rsid w:val="00C16996"/>
    <w:rsid w:val="00C17B93"/>
    <w:rsid w:val="00C17F18"/>
    <w:rsid w:val="00C20917"/>
    <w:rsid w:val="00C20E78"/>
    <w:rsid w:val="00C2137A"/>
    <w:rsid w:val="00C225B5"/>
    <w:rsid w:val="00C22F96"/>
    <w:rsid w:val="00C23028"/>
    <w:rsid w:val="00C241A3"/>
    <w:rsid w:val="00C268F3"/>
    <w:rsid w:val="00C31871"/>
    <w:rsid w:val="00C31D5B"/>
    <w:rsid w:val="00C3282D"/>
    <w:rsid w:val="00C33836"/>
    <w:rsid w:val="00C34A74"/>
    <w:rsid w:val="00C36BBE"/>
    <w:rsid w:val="00C36EB7"/>
    <w:rsid w:val="00C375C0"/>
    <w:rsid w:val="00C41CD1"/>
    <w:rsid w:val="00C42197"/>
    <w:rsid w:val="00C438CB"/>
    <w:rsid w:val="00C458FB"/>
    <w:rsid w:val="00C45E24"/>
    <w:rsid w:val="00C4652A"/>
    <w:rsid w:val="00C46A99"/>
    <w:rsid w:val="00C5009C"/>
    <w:rsid w:val="00C503A9"/>
    <w:rsid w:val="00C50AAC"/>
    <w:rsid w:val="00C521C9"/>
    <w:rsid w:val="00C5253F"/>
    <w:rsid w:val="00C527D5"/>
    <w:rsid w:val="00C529EF"/>
    <w:rsid w:val="00C5458F"/>
    <w:rsid w:val="00C54B67"/>
    <w:rsid w:val="00C5549A"/>
    <w:rsid w:val="00C5663C"/>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2F2F"/>
    <w:rsid w:val="00CA37A1"/>
    <w:rsid w:val="00CA40AB"/>
    <w:rsid w:val="00CA42E6"/>
    <w:rsid w:val="00CA5C3F"/>
    <w:rsid w:val="00CA5F06"/>
    <w:rsid w:val="00CA6BD9"/>
    <w:rsid w:val="00CA6CD5"/>
    <w:rsid w:val="00CB1F95"/>
    <w:rsid w:val="00CB2B84"/>
    <w:rsid w:val="00CB5052"/>
    <w:rsid w:val="00CB507F"/>
    <w:rsid w:val="00CB5F20"/>
    <w:rsid w:val="00CB6283"/>
    <w:rsid w:val="00CB6482"/>
    <w:rsid w:val="00CB76AB"/>
    <w:rsid w:val="00CC218C"/>
    <w:rsid w:val="00CC240D"/>
    <w:rsid w:val="00CC2BFE"/>
    <w:rsid w:val="00CC528F"/>
    <w:rsid w:val="00CC5CD1"/>
    <w:rsid w:val="00CD007F"/>
    <w:rsid w:val="00CD0545"/>
    <w:rsid w:val="00CD0880"/>
    <w:rsid w:val="00CD25A9"/>
    <w:rsid w:val="00CD2E3F"/>
    <w:rsid w:val="00CD3352"/>
    <w:rsid w:val="00CD33FB"/>
    <w:rsid w:val="00CD3CEB"/>
    <w:rsid w:val="00CD460E"/>
    <w:rsid w:val="00CD4B3A"/>
    <w:rsid w:val="00CD5AFE"/>
    <w:rsid w:val="00CD6B74"/>
    <w:rsid w:val="00CD7067"/>
    <w:rsid w:val="00CD7540"/>
    <w:rsid w:val="00CE0A01"/>
    <w:rsid w:val="00CE0B51"/>
    <w:rsid w:val="00CE137E"/>
    <w:rsid w:val="00CE3110"/>
    <w:rsid w:val="00CE329D"/>
    <w:rsid w:val="00CE35B7"/>
    <w:rsid w:val="00CE7706"/>
    <w:rsid w:val="00CE7A88"/>
    <w:rsid w:val="00CF236D"/>
    <w:rsid w:val="00CF25DD"/>
    <w:rsid w:val="00CF2BE8"/>
    <w:rsid w:val="00CF2CDA"/>
    <w:rsid w:val="00CF3C64"/>
    <w:rsid w:val="00CF4001"/>
    <w:rsid w:val="00CF6597"/>
    <w:rsid w:val="00CF724A"/>
    <w:rsid w:val="00D04341"/>
    <w:rsid w:val="00D04586"/>
    <w:rsid w:val="00D053B7"/>
    <w:rsid w:val="00D05F73"/>
    <w:rsid w:val="00D0760E"/>
    <w:rsid w:val="00D11FBC"/>
    <w:rsid w:val="00D12413"/>
    <w:rsid w:val="00D129C0"/>
    <w:rsid w:val="00D14583"/>
    <w:rsid w:val="00D146E5"/>
    <w:rsid w:val="00D1690E"/>
    <w:rsid w:val="00D172B7"/>
    <w:rsid w:val="00D17F35"/>
    <w:rsid w:val="00D203CE"/>
    <w:rsid w:val="00D204CD"/>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50D3F"/>
    <w:rsid w:val="00D5195E"/>
    <w:rsid w:val="00D521A8"/>
    <w:rsid w:val="00D525E4"/>
    <w:rsid w:val="00D52BDC"/>
    <w:rsid w:val="00D54430"/>
    <w:rsid w:val="00D5645B"/>
    <w:rsid w:val="00D5749E"/>
    <w:rsid w:val="00D60CB4"/>
    <w:rsid w:val="00D60E01"/>
    <w:rsid w:val="00D61FF5"/>
    <w:rsid w:val="00D641B5"/>
    <w:rsid w:val="00D645D4"/>
    <w:rsid w:val="00D655C4"/>
    <w:rsid w:val="00D67A25"/>
    <w:rsid w:val="00D67ABD"/>
    <w:rsid w:val="00D67F03"/>
    <w:rsid w:val="00D67F3F"/>
    <w:rsid w:val="00D71B45"/>
    <w:rsid w:val="00D71CDB"/>
    <w:rsid w:val="00D72CB7"/>
    <w:rsid w:val="00D73C72"/>
    <w:rsid w:val="00D73EA3"/>
    <w:rsid w:val="00D741F6"/>
    <w:rsid w:val="00D74546"/>
    <w:rsid w:val="00D8090D"/>
    <w:rsid w:val="00D81267"/>
    <w:rsid w:val="00D81454"/>
    <w:rsid w:val="00D815B3"/>
    <w:rsid w:val="00D82E80"/>
    <w:rsid w:val="00D843C2"/>
    <w:rsid w:val="00D86B2E"/>
    <w:rsid w:val="00D87A3A"/>
    <w:rsid w:val="00D901B1"/>
    <w:rsid w:val="00D90F6F"/>
    <w:rsid w:val="00D93508"/>
    <w:rsid w:val="00D94942"/>
    <w:rsid w:val="00D95A93"/>
    <w:rsid w:val="00D95BAC"/>
    <w:rsid w:val="00D96B5F"/>
    <w:rsid w:val="00D9724C"/>
    <w:rsid w:val="00DA0120"/>
    <w:rsid w:val="00DA0E65"/>
    <w:rsid w:val="00DA1557"/>
    <w:rsid w:val="00DA2D29"/>
    <w:rsid w:val="00DA4766"/>
    <w:rsid w:val="00DA5FB4"/>
    <w:rsid w:val="00DA61AE"/>
    <w:rsid w:val="00DA7148"/>
    <w:rsid w:val="00DB2036"/>
    <w:rsid w:val="00DB3350"/>
    <w:rsid w:val="00DB3982"/>
    <w:rsid w:val="00DB4531"/>
    <w:rsid w:val="00DB711D"/>
    <w:rsid w:val="00DC0628"/>
    <w:rsid w:val="00DC09EA"/>
    <w:rsid w:val="00DC1B98"/>
    <w:rsid w:val="00DC1E40"/>
    <w:rsid w:val="00DC2DAF"/>
    <w:rsid w:val="00DC34BE"/>
    <w:rsid w:val="00DC5778"/>
    <w:rsid w:val="00DC6658"/>
    <w:rsid w:val="00DD084E"/>
    <w:rsid w:val="00DD09FF"/>
    <w:rsid w:val="00DD13EB"/>
    <w:rsid w:val="00DD1786"/>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1914"/>
    <w:rsid w:val="00DF193A"/>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25DE"/>
    <w:rsid w:val="00E335DD"/>
    <w:rsid w:val="00E42679"/>
    <w:rsid w:val="00E42B84"/>
    <w:rsid w:val="00E42F28"/>
    <w:rsid w:val="00E44245"/>
    <w:rsid w:val="00E4580B"/>
    <w:rsid w:val="00E466DC"/>
    <w:rsid w:val="00E467B6"/>
    <w:rsid w:val="00E46A71"/>
    <w:rsid w:val="00E470CC"/>
    <w:rsid w:val="00E47C21"/>
    <w:rsid w:val="00E5003D"/>
    <w:rsid w:val="00E50A8A"/>
    <w:rsid w:val="00E52791"/>
    <w:rsid w:val="00E54B6F"/>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2E04"/>
    <w:rsid w:val="00E8448B"/>
    <w:rsid w:val="00E920B0"/>
    <w:rsid w:val="00E926E5"/>
    <w:rsid w:val="00E94C9C"/>
    <w:rsid w:val="00E958CC"/>
    <w:rsid w:val="00E97E0D"/>
    <w:rsid w:val="00E97FB3"/>
    <w:rsid w:val="00EA029F"/>
    <w:rsid w:val="00EA0988"/>
    <w:rsid w:val="00EA2008"/>
    <w:rsid w:val="00EA5975"/>
    <w:rsid w:val="00EA5EF1"/>
    <w:rsid w:val="00EB1BE5"/>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6E8"/>
    <w:rsid w:val="00ED53BA"/>
    <w:rsid w:val="00ED77BD"/>
    <w:rsid w:val="00ED7BB7"/>
    <w:rsid w:val="00EE09EE"/>
    <w:rsid w:val="00EE168E"/>
    <w:rsid w:val="00EE2075"/>
    <w:rsid w:val="00EE20C2"/>
    <w:rsid w:val="00EE4133"/>
    <w:rsid w:val="00EF00BF"/>
    <w:rsid w:val="00EF0538"/>
    <w:rsid w:val="00EF13F4"/>
    <w:rsid w:val="00EF4298"/>
    <w:rsid w:val="00EF5F45"/>
    <w:rsid w:val="00EF6771"/>
    <w:rsid w:val="00EF715D"/>
    <w:rsid w:val="00F00063"/>
    <w:rsid w:val="00F0128E"/>
    <w:rsid w:val="00F017D7"/>
    <w:rsid w:val="00F01F74"/>
    <w:rsid w:val="00F0288E"/>
    <w:rsid w:val="00F02DED"/>
    <w:rsid w:val="00F02DFC"/>
    <w:rsid w:val="00F03525"/>
    <w:rsid w:val="00F0548F"/>
    <w:rsid w:val="00F0713B"/>
    <w:rsid w:val="00F07F3E"/>
    <w:rsid w:val="00F1049E"/>
    <w:rsid w:val="00F111A0"/>
    <w:rsid w:val="00F128C6"/>
    <w:rsid w:val="00F139B7"/>
    <w:rsid w:val="00F13A27"/>
    <w:rsid w:val="00F14BAA"/>
    <w:rsid w:val="00F1591E"/>
    <w:rsid w:val="00F15CE2"/>
    <w:rsid w:val="00F163D9"/>
    <w:rsid w:val="00F17274"/>
    <w:rsid w:val="00F20EA8"/>
    <w:rsid w:val="00F22330"/>
    <w:rsid w:val="00F24065"/>
    <w:rsid w:val="00F2457A"/>
    <w:rsid w:val="00F2645C"/>
    <w:rsid w:val="00F2673C"/>
    <w:rsid w:val="00F308B2"/>
    <w:rsid w:val="00F310BC"/>
    <w:rsid w:val="00F31464"/>
    <w:rsid w:val="00F3178D"/>
    <w:rsid w:val="00F31EEF"/>
    <w:rsid w:val="00F3287E"/>
    <w:rsid w:val="00F3544A"/>
    <w:rsid w:val="00F3718E"/>
    <w:rsid w:val="00F42647"/>
    <w:rsid w:val="00F42938"/>
    <w:rsid w:val="00F42F10"/>
    <w:rsid w:val="00F4350A"/>
    <w:rsid w:val="00F43C48"/>
    <w:rsid w:val="00F44958"/>
    <w:rsid w:val="00F45747"/>
    <w:rsid w:val="00F460E1"/>
    <w:rsid w:val="00F46852"/>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2C4"/>
    <w:rsid w:val="00F65FF6"/>
    <w:rsid w:val="00F6603D"/>
    <w:rsid w:val="00F67E9B"/>
    <w:rsid w:val="00F700D7"/>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6C5"/>
    <w:rsid w:val="00F94B12"/>
    <w:rsid w:val="00F94BB9"/>
    <w:rsid w:val="00F95A4A"/>
    <w:rsid w:val="00F95B34"/>
    <w:rsid w:val="00F979CE"/>
    <w:rsid w:val="00FA10AA"/>
    <w:rsid w:val="00FA2493"/>
    <w:rsid w:val="00FA30B8"/>
    <w:rsid w:val="00FA3F3F"/>
    <w:rsid w:val="00FA53C1"/>
    <w:rsid w:val="00FA6160"/>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0CD3"/>
    <w:rsid w:val="00FF23A5"/>
    <w:rsid w:val="00FF350D"/>
    <w:rsid w:val="00FF36F0"/>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uiPriority w:val="22"/>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34"/>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styleId="aff0">
    <w:name w:val="No Spacing"/>
    <w:uiPriority w:val="1"/>
    <w:qFormat/>
    <w:rsid w:val="00C1699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49572615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1</TotalTime>
  <Pages>1</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Применая МКУ ОО</cp:lastModifiedBy>
  <cp:revision>4</cp:revision>
  <cp:lastPrinted>2020-01-09T05:38:00Z</cp:lastPrinted>
  <dcterms:created xsi:type="dcterms:W3CDTF">2021-08-25T09:45:00Z</dcterms:created>
  <dcterms:modified xsi:type="dcterms:W3CDTF">2021-08-27T12:08:00Z</dcterms:modified>
</cp:coreProperties>
</file>